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13F001B9" w:rsidP="4DFDC690" w:rsidRDefault="13F001B9" w14:paraId="62FFBF9A" w14:textId="57632701">
      <w:pPr>
        <w:jc w:val="center"/>
      </w:pPr>
      <w:r w:rsidR="13F001B9">
        <w:drawing>
          <wp:inline wp14:editId="2B5D53F5" wp14:anchorId="1B4166E1">
            <wp:extent cx="3990848" cy="1114425"/>
            <wp:effectExtent l="0" t="0" r="0" b="0"/>
            <wp:docPr id="44094063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b90d6ca2b5e404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848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DFDC690" w:rsidP="4DFDC690" w:rsidRDefault="4DFDC690" w14:paraId="51268D40" w14:textId="4CA8E42E">
      <w:pPr>
        <w:pStyle w:val="NoSpacing"/>
        <w:rPr>
          <w:b w:val="1"/>
          <w:bCs w:val="1"/>
          <w:sz w:val="28"/>
          <w:szCs w:val="28"/>
        </w:rPr>
      </w:pPr>
    </w:p>
    <w:p w:rsidR="4DFDC690" w:rsidP="4DFDC690" w:rsidRDefault="4DFDC690" w14:paraId="67DFE1DA" w14:textId="07CE749F">
      <w:pPr>
        <w:pStyle w:val="NoSpacing"/>
        <w:rPr>
          <w:b w:val="1"/>
          <w:bCs w:val="1"/>
          <w:sz w:val="28"/>
          <w:szCs w:val="28"/>
        </w:rPr>
      </w:pPr>
    </w:p>
    <w:p w:rsidRPr="00B86C4C" w:rsidR="00067A33" w:rsidP="4DFDC690" w:rsidRDefault="00B86C4C" w14:paraId="40982C9E" w14:textId="379B3A96">
      <w:pPr>
        <w:pStyle w:val="NoSpacing"/>
        <w:rPr>
          <w:rFonts w:ascii="Arial Nova" w:hAnsi="Arial Nova" w:eastAsia="Arial Nova" w:cs="Arial Nova"/>
          <w:b w:val="1"/>
          <w:bCs w:val="1"/>
          <w:sz w:val="20"/>
          <w:szCs w:val="20"/>
        </w:rPr>
      </w:pPr>
      <w:r w:rsidRPr="4DFDC690" w:rsidR="00B86C4C">
        <w:rPr>
          <w:rFonts w:ascii="Arial Nova" w:hAnsi="Arial Nova" w:eastAsia="Arial Nova" w:cs="Arial Nova"/>
          <w:b w:val="1"/>
          <w:bCs w:val="1"/>
          <w:sz w:val="20"/>
          <w:szCs w:val="20"/>
        </w:rPr>
        <w:t>D</w:t>
      </w:r>
      <w:r w:rsidRPr="4DFDC690" w:rsidR="387C3E2D">
        <w:rPr>
          <w:rFonts w:ascii="Arial Nova" w:hAnsi="Arial Nova" w:eastAsia="Arial Nova" w:cs="Arial Nova"/>
          <w:b w:val="1"/>
          <w:bCs w:val="1"/>
          <w:sz w:val="20"/>
          <w:szCs w:val="20"/>
        </w:rPr>
        <w:t>EPARTMENT</w:t>
      </w:r>
      <w:r w:rsidRPr="4DFDC690" w:rsidR="00B86C4C">
        <w:rPr>
          <w:rFonts w:ascii="Arial Nova" w:hAnsi="Arial Nova" w:eastAsia="Arial Nova" w:cs="Arial Nova"/>
          <w:b w:val="1"/>
          <w:bCs w:val="1"/>
          <w:sz w:val="20"/>
          <w:szCs w:val="20"/>
        </w:rPr>
        <w:t>:  Residential 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DFDC690" w:rsidR="00B86C4C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DATE:  </w:t>
      </w:r>
      <w:r w:rsidRPr="4DFDC690" w:rsidR="00B86C4C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     </w:t>
      </w:r>
      <w:r w:rsidRPr="4DFDC690" w:rsidR="00CE1E1D">
        <w:rPr>
          <w:rFonts w:ascii="Arial Nova" w:hAnsi="Arial Nova" w:eastAsia="Arial Nova" w:cs="Arial Nova"/>
          <w:b w:val="1"/>
          <w:bCs w:val="1"/>
          <w:sz w:val="20"/>
          <w:szCs w:val="20"/>
        </w:rPr>
        <w:t>05/23</w:t>
      </w:r>
    </w:p>
    <w:p w:rsidR="00B86C4C" w:rsidP="4DFDC690" w:rsidRDefault="00B86C4C" w14:paraId="190A0D21" w14:textId="58C1D8F6">
      <w:pPr>
        <w:pStyle w:val="NoSpacing"/>
        <w:rPr>
          <w:rFonts w:ascii="Arial Nova" w:hAnsi="Arial Nova" w:eastAsia="Arial Nova" w:cs="Arial Nova"/>
          <w:b w:val="1"/>
          <w:bCs w:val="1"/>
          <w:sz w:val="20"/>
          <w:szCs w:val="20"/>
        </w:rPr>
      </w:pPr>
      <w:r w:rsidRPr="4DFDC690" w:rsidR="00B86C4C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JOB TITLE:  </w:t>
      </w:r>
      <w:r w:rsidRPr="4DFDC690" w:rsidR="00B86C4C">
        <w:rPr>
          <w:rFonts w:ascii="Arial Nova" w:hAnsi="Arial Nova" w:eastAsia="Arial Nova" w:cs="Arial Nova"/>
          <w:b w:val="1"/>
          <w:bCs w:val="1"/>
          <w:sz w:val="20"/>
          <w:szCs w:val="20"/>
        </w:rPr>
        <w:t>Residence Manager/OMH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DFDC690" w:rsidR="00CE1E1D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BAND:       </w:t>
      </w:r>
      <w:r w:rsidRPr="4DFDC690" w:rsidR="007C5CB4">
        <w:rPr>
          <w:rFonts w:ascii="Arial Nova" w:hAnsi="Arial Nova" w:eastAsia="Arial Nova" w:cs="Arial Nova"/>
          <w:b w:val="1"/>
          <w:bCs w:val="1"/>
          <w:sz w:val="20"/>
          <w:szCs w:val="20"/>
        </w:rPr>
        <w:t>4</w:t>
      </w:r>
      <w:r>
        <w:tab/>
      </w:r>
    </w:p>
    <w:p w:rsidR="00B86C4C" w:rsidP="4DFDC690" w:rsidRDefault="00B86C4C" w14:paraId="7CE369E6" w14:textId="3C4BC5DD">
      <w:pPr>
        <w:pStyle w:val="NoSpacing"/>
        <w:rPr>
          <w:rFonts w:ascii="Arial Nova" w:hAnsi="Arial Nova" w:eastAsia="Arial Nova" w:cs="Arial Nova"/>
          <w:b w:val="1"/>
          <w:bCs w:val="1"/>
          <w:sz w:val="20"/>
          <w:szCs w:val="20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4DFDC690" w:rsidR="00B86C4C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STATUS:   </w:t>
      </w:r>
      <w:r w:rsidRPr="4DFDC690" w:rsidR="4E0FFBCD">
        <w:rPr>
          <w:rFonts w:ascii="Arial Nova" w:hAnsi="Arial Nova" w:eastAsia="Arial Nova" w:cs="Arial Nova"/>
          <w:b w:val="1"/>
          <w:bCs w:val="1"/>
          <w:sz w:val="20"/>
          <w:szCs w:val="20"/>
        </w:rPr>
        <w:t>Non-Exempt</w:t>
      </w:r>
    </w:p>
    <w:p w:rsidR="00B86C4C" w:rsidP="4DFDC690" w:rsidRDefault="00B86C4C" w14:paraId="351FC5A5" w14:textId="1EEE15F2">
      <w:pPr>
        <w:pStyle w:val="NoSpacing"/>
        <w:rPr>
          <w:rFonts w:ascii="Arial Nova" w:hAnsi="Arial Nova" w:eastAsia="Arial Nova" w:cs="Arial Nova"/>
          <w:b w:val="1"/>
          <w:bCs w:val="1"/>
          <w:sz w:val="20"/>
          <w:szCs w:val="20"/>
        </w:rPr>
      </w:pPr>
    </w:p>
    <w:p w:rsidR="00B86C4C" w:rsidP="666D4CF4" w:rsidRDefault="00B86C4C" w14:paraId="2ECCB7F0" w14:textId="7D02A84A">
      <w:pPr>
        <w:pStyle w:val="NoSpacing"/>
        <w:rPr>
          <w:rFonts w:ascii="Arial Nova Cond" w:hAnsi="Arial Nova Cond" w:eastAsia="Arial Nova Cond" w:cs="Arial Nova Cond"/>
          <w:b w:val="1"/>
          <w:bCs w:val="1"/>
          <w:sz w:val="20"/>
          <w:szCs w:val="20"/>
        </w:rPr>
      </w:pPr>
      <w:r w:rsidRPr="666D4CF4" w:rsidR="00B86C4C">
        <w:rPr>
          <w:rFonts w:ascii="Arial Nova Cond" w:hAnsi="Arial Nova Cond" w:eastAsia="Arial Nova Cond" w:cs="Arial Nova Cond"/>
          <w:b w:val="1"/>
          <w:bCs w:val="1"/>
          <w:sz w:val="20"/>
          <w:szCs w:val="20"/>
        </w:rPr>
        <w:t>QUALIFICATIONS</w:t>
      </w:r>
    </w:p>
    <w:p w:rsidR="00B86C4C" w:rsidP="666D4CF4" w:rsidRDefault="00B86C4C" w14:paraId="7E23068D" w14:textId="5DCDB872">
      <w:pPr>
        <w:pStyle w:val="NoSpacing"/>
        <w:rPr>
          <w:rFonts w:ascii="Arial Nova Cond" w:hAnsi="Arial Nova Cond" w:eastAsia="Arial Nova Cond" w:cs="Arial Nova Cond"/>
          <w:b w:val="1"/>
          <w:bCs w:val="1"/>
          <w:sz w:val="20"/>
          <w:szCs w:val="20"/>
        </w:rPr>
      </w:pPr>
      <w:r w:rsidRPr="666D4CF4" w:rsidR="00B86C4C">
        <w:rPr>
          <w:rFonts w:ascii="Arial Nova Cond" w:hAnsi="Arial Nova Cond" w:eastAsia="Arial Nova Cond" w:cs="Arial Nova Cond"/>
          <w:b w:val="1"/>
          <w:bCs w:val="1"/>
          <w:sz w:val="20"/>
          <w:szCs w:val="20"/>
        </w:rPr>
        <w:t>Education/Experience</w:t>
      </w:r>
    </w:p>
    <w:p w:rsidR="00B86C4C" w:rsidP="666D4CF4" w:rsidRDefault="00B86C4C" w14:paraId="02D798CA" w14:textId="29B6966C">
      <w:pPr>
        <w:pStyle w:val="NoSpacing"/>
        <w:numPr>
          <w:ilvl w:val="0"/>
          <w:numId w:val="12"/>
        </w:numPr>
        <w:ind/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</w:pPr>
      <w:r w:rsidRPr="666D4CF4" w:rsidR="6A054D56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Bachelor's degree in human services</w:t>
      </w:r>
      <w:r w:rsidRPr="666D4CF4" w:rsidR="00B86C4C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, </w:t>
      </w:r>
      <w:r w:rsidRPr="666D4CF4" w:rsidR="39D5CE1D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preferably</w:t>
      </w:r>
      <w:r w:rsidRPr="666D4CF4" w:rsidR="00B86C4C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in psychology/sociology</w:t>
      </w:r>
      <w:r w:rsidRPr="666D4CF4" w:rsidR="4C59022C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</w:t>
      </w:r>
      <w:r w:rsidRPr="666D4CF4" w:rsidR="00B86C4C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with a minimum of 1 year experience working with the mental health population</w:t>
      </w:r>
      <w:r w:rsidRPr="666D4CF4" w:rsidR="480B500D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</w:t>
      </w:r>
      <w:r w:rsidRPr="666D4CF4" w:rsidR="7DCD918A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preferred</w:t>
      </w:r>
      <w:r w:rsidRPr="666D4CF4" w:rsidR="00B86C4C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.</w:t>
      </w:r>
    </w:p>
    <w:p w:rsidR="00B86C4C" w:rsidP="666D4CF4" w:rsidRDefault="00B86C4C" w14:paraId="782F9834" w14:textId="77777777">
      <w:pPr>
        <w:pStyle w:val="NoSpacing"/>
        <w:ind w:left="1440"/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</w:pPr>
    </w:p>
    <w:p w:rsidR="00B86C4C" w:rsidP="666D4CF4" w:rsidRDefault="00B86C4C" w14:paraId="7D1AA273" w14:textId="6624CA63">
      <w:pPr>
        <w:pStyle w:val="NoSpacing"/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</w:pPr>
      <w:r w:rsidRPr="666D4CF4" w:rsidR="00B86C4C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                                                            </w:t>
      </w:r>
      <w:r w:rsidRPr="666D4CF4" w:rsidR="003C31EB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     </w:t>
      </w:r>
      <w:r w:rsidRPr="666D4CF4" w:rsidR="00B86C4C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      OR</w:t>
      </w:r>
    </w:p>
    <w:p w:rsidR="00B86C4C" w:rsidP="666D4CF4" w:rsidRDefault="00B86C4C" w14:paraId="6E49D92E" w14:textId="1521C839">
      <w:pPr>
        <w:pStyle w:val="NoSpacing"/>
        <w:numPr>
          <w:ilvl w:val="0"/>
          <w:numId w:val="13"/>
        </w:numPr>
        <w:ind/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</w:pPr>
      <w:r w:rsidRPr="666D4CF4" w:rsidR="00B86C4C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Associate degree in a human services field with a minimum of 5 </w:t>
      </w:r>
      <w:r w:rsidRPr="666D4CF4" w:rsidR="76B25816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year's experience</w:t>
      </w:r>
      <w:r w:rsidRPr="666D4CF4" w:rsidR="00B86C4C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working with the mental health population.</w:t>
      </w:r>
    </w:p>
    <w:p w:rsidRPr="00A2337B" w:rsidR="00B86C4C" w:rsidP="666D4CF4" w:rsidRDefault="00B86C4C" w14:paraId="4781EB61" w14:textId="5E2FB065">
      <w:pPr>
        <w:pStyle w:val="NoSpacing"/>
        <w:ind w:left="1440"/>
        <w:rPr>
          <w:rFonts w:ascii="Arial Nova Cond" w:hAnsi="Arial Nova Cond" w:eastAsia="Arial Nova Cond" w:cs="Arial Nova Cond"/>
          <w:b w:val="1"/>
          <w:bCs w:val="1"/>
          <w:sz w:val="20"/>
          <w:szCs w:val="20"/>
        </w:rPr>
      </w:pPr>
    </w:p>
    <w:p w:rsidR="00B86C4C" w:rsidP="666D4CF4" w:rsidRDefault="00B86C4C" w14:paraId="668EE975" w14:textId="48E59FE2">
      <w:pPr>
        <w:pStyle w:val="NoSpacing"/>
        <w:ind w:left="0"/>
        <w:rPr>
          <w:rFonts w:ascii="Arial Nova Cond" w:hAnsi="Arial Nova Cond" w:eastAsia="Arial Nova Cond" w:cs="Arial Nova Cond"/>
          <w:b w:val="1"/>
          <w:bCs w:val="1"/>
          <w:sz w:val="20"/>
          <w:szCs w:val="20"/>
        </w:rPr>
      </w:pPr>
      <w:r w:rsidRPr="666D4CF4" w:rsidR="00B86C4C">
        <w:rPr>
          <w:rFonts w:ascii="Arial Nova Cond" w:hAnsi="Arial Nova Cond" w:eastAsia="Arial Nova Cond" w:cs="Arial Nova Cond"/>
          <w:b w:val="1"/>
          <w:bCs w:val="1"/>
          <w:sz w:val="20"/>
          <w:szCs w:val="20"/>
        </w:rPr>
        <w:t>Experience</w:t>
      </w:r>
    </w:p>
    <w:p w:rsidR="003C31EB" w:rsidP="666D4CF4" w:rsidRDefault="003C31EB" w14:paraId="2B543D1C" w14:textId="44432B70">
      <w:pPr>
        <w:pStyle w:val="NoSpacing"/>
        <w:numPr>
          <w:ilvl w:val="0"/>
          <w:numId w:val="14"/>
        </w:numPr>
        <w:ind/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</w:pPr>
      <w:r w:rsidRPr="666D4CF4" w:rsidR="003C31EB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Experience in program and staff planning and development, and a </w:t>
      </w:r>
      <w:r w:rsidRPr="666D4CF4" w:rsidR="57676A3A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d</w:t>
      </w:r>
      <w:r w:rsidRPr="666D4CF4" w:rsidR="003C31EB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emonstrated ability to supervise others.</w:t>
      </w:r>
    </w:p>
    <w:p w:rsidRPr="00A2337B" w:rsidR="003C31EB" w:rsidP="666D4CF4" w:rsidRDefault="003C31EB" w14:paraId="4004BFF9" w14:textId="11457E63">
      <w:pPr>
        <w:pStyle w:val="NoSpacing"/>
        <w:ind w:left="1455"/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</w:pPr>
    </w:p>
    <w:p w:rsidR="003C31EB" w:rsidP="666D4CF4" w:rsidRDefault="003C31EB" w14:paraId="320E6805" w14:textId="2DAE415E">
      <w:pPr>
        <w:pStyle w:val="NoSpacing"/>
        <w:ind w:left="0"/>
        <w:rPr>
          <w:rFonts w:ascii="Arial Nova Cond" w:hAnsi="Arial Nova Cond" w:eastAsia="Arial Nova Cond" w:cs="Arial Nova Cond"/>
          <w:b w:val="1"/>
          <w:bCs w:val="1"/>
          <w:sz w:val="20"/>
          <w:szCs w:val="20"/>
        </w:rPr>
      </w:pPr>
      <w:r w:rsidRPr="666D4CF4" w:rsidR="003C31EB">
        <w:rPr>
          <w:rFonts w:ascii="Arial Nova Cond" w:hAnsi="Arial Nova Cond" w:eastAsia="Arial Nova Cond" w:cs="Arial Nova Cond"/>
          <w:b w:val="1"/>
          <w:bCs w:val="1"/>
          <w:sz w:val="20"/>
          <w:szCs w:val="20"/>
        </w:rPr>
        <w:t>Skills</w:t>
      </w:r>
    </w:p>
    <w:p w:rsidR="003C31EB" w:rsidP="666D4CF4" w:rsidRDefault="003C31EB" w14:paraId="22C032ED" w14:textId="77A9E4D2">
      <w:pPr>
        <w:pStyle w:val="NoSpacing"/>
        <w:numPr>
          <w:ilvl w:val="0"/>
          <w:numId w:val="16"/>
        </w:numPr>
        <w:ind/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</w:pPr>
      <w:r w:rsidRPr="666D4CF4" w:rsidR="003C31EB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Demonstrates ability to </w:t>
      </w:r>
      <w:r w:rsidRPr="666D4CF4" w:rsidR="003C31EB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establish</w:t>
      </w:r>
      <w:r w:rsidRPr="666D4CF4" w:rsidR="003C31EB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and maintain in a professional </w:t>
      </w:r>
      <w:r w:rsidRPr="666D4CF4" w:rsidR="31ECB7B4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manner</w:t>
      </w:r>
      <w:r w:rsidRPr="666D4CF4" w:rsidR="7F0255F9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relationships</w:t>
      </w:r>
      <w:r w:rsidRPr="666D4CF4" w:rsidR="003C31EB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with clientele and personnel within and outside the </w:t>
      </w:r>
      <w:r w:rsidRPr="666D4CF4" w:rsidR="7F206EF5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Agency, and</w:t>
      </w:r>
      <w:r w:rsidRPr="666D4CF4" w:rsidR="003C31EB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to work </w:t>
      </w:r>
      <w:r w:rsidRPr="666D4CF4" w:rsidR="55CA53F2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closely</w:t>
      </w:r>
      <w:r w:rsidRPr="666D4CF4" w:rsidR="003C31EB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with direct care staff.</w:t>
      </w:r>
    </w:p>
    <w:p w:rsidR="003C31EB" w:rsidP="666D4CF4" w:rsidRDefault="003C31EB" w14:paraId="69379617" w14:textId="57DACC4F">
      <w:pPr>
        <w:pStyle w:val="NoSpacing"/>
        <w:numPr>
          <w:ilvl w:val="0"/>
          <w:numId w:val="17"/>
        </w:numPr>
        <w:ind/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</w:pPr>
      <w:r w:rsidRPr="666D4CF4" w:rsidR="003C31EB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Ability to communicate orally and in written form in an organized and </w:t>
      </w:r>
      <w:r w:rsidRPr="666D4CF4" w:rsidR="003C31EB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concise manner.</w:t>
      </w:r>
    </w:p>
    <w:p w:rsidR="003C31EB" w:rsidP="666D4CF4" w:rsidRDefault="003C31EB" w14:paraId="29D57D52" w14:textId="2ED3F953">
      <w:pPr>
        <w:pStyle w:val="NoSpacing"/>
        <w:numPr>
          <w:ilvl w:val="0"/>
          <w:numId w:val="19"/>
        </w:numPr>
        <w:ind/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</w:pPr>
      <w:r w:rsidRPr="666D4CF4" w:rsidR="385D054C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Valid</w:t>
      </w:r>
      <w:r w:rsidRPr="666D4CF4" w:rsidR="003C31EB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New York State Driver’s License </w:t>
      </w:r>
      <w:r w:rsidRPr="666D4CF4" w:rsidR="1E77F828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with 4 points or less. </w:t>
      </w:r>
    </w:p>
    <w:p w:rsidR="003C31EB" w:rsidP="666D4CF4" w:rsidRDefault="003C31EB" w14:paraId="0D94525B" w14:textId="485870A9">
      <w:pPr>
        <w:pStyle w:val="NoSpacing"/>
        <w:numPr>
          <w:ilvl w:val="0"/>
          <w:numId w:val="19"/>
        </w:numPr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</w:pPr>
      <w:r w:rsidRPr="666D4CF4" w:rsidR="003C31EB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Must </w:t>
      </w:r>
      <w:r w:rsidRPr="666D4CF4" w:rsidR="003C31EB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demonstrate</w:t>
      </w:r>
      <w:r w:rsidRPr="666D4CF4" w:rsidR="003C31EB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those general skills and personality traits deemed</w:t>
      </w:r>
    </w:p>
    <w:p w:rsidR="003C31EB" w:rsidP="666D4CF4" w:rsidRDefault="003C31EB" w14:paraId="5202FA44" w14:textId="20BB651F">
      <w:pPr>
        <w:pStyle w:val="NoSpacing"/>
        <w:ind w:left="720"/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</w:pPr>
      <w:r w:rsidRPr="666D4CF4" w:rsidR="003C31EB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necessary to successfully meet the demands of the position.</w:t>
      </w:r>
    </w:p>
    <w:p w:rsidRPr="00A2337B" w:rsidR="003C31EB" w:rsidP="666D4CF4" w:rsidRDefault="003C31EB" w14:paraId="5D62F206" w14:textId="781ED8F3">
      <w:pPr>
        <w:pStyle w:val="NoSpacing"/>
        <w:ind w:left="1530" w:hanging="1530"/>
        <w:rPr>
          <w:rFonts w:ascii="Arial Nova Cond" w:hAnsi="Arial Nova Cond" w:eastAsia="Arial Nova Cond" w:cs="Arial Nova Cond"/>
          <w:b w:val="1"/>
          <w:bCs w:val="1"/>
          <w:sz w:val="20"/>
          <w:szCs w:val="20"/>
        </w:rPr>
      </w:pPr>
    </w:p>
    <w:p w:rsidR="003C31EB" w:rsidP="666D4CF4" w:rsidRDefault="003C31EB" w14:paraId="48398197" w14:textId="56523D7C">
      <w:pPr>
        <w:pStyle w:val="NoSpacing"/>
        <w:ind w:left="1530" w:hanging="1530"/>
        <w:rPr>
          <w:rFonts w:ascii="Arial Nova Cond" w:hAnsi="Arial Nova Cond" w:eastAsia="Arial Nova Cond" w:cs="Arial Nova Cond"/>
          <w:b w:val="1"/>
          <w:bCs w:val="1"/>
          <w:sz w:val="20"/>
          <w:szCs w:val="20"/>
        </w:rPr>
      </w:pPr>
      <w:r w:rsidRPr="666D4CF4" w:rsidR="003C31EB">
        <w:rPr>
          <w:rFonts w:ascii="Arial Nova Cond" w:hAnsi="Arial Nova Cond" w:eastAsia="Arial Nova Cond" w:cs="Arial Nova Cond"/>
          <w:b w:val="1"/>
          <w:bCs w:val="1"/>
          <w:sz w:val="20"/>
          <w:szCs w:val="20"/>
        </w:rPr>
        <w:t>RESPONSIBLE TO</w:t>
      </w:r>
    </w:p>
    <w:p w:rsidR="003C31EB" w:rsidP="666D4CF4" w:rsidRDefault="003C31EB" w14:paraId="5275C807" w14:textId="0310BAD3">
      <w:pPr>
        <w:pStyle w:val="NoSpacing"/>
        <w:ind w:left="1530" w:hanging="810"/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</w:pPr>
      <w:r w:rsidRPr="666D4CF4" w:rsidR="003C31EB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Program </w:t>
      </w:r>
      <w:r w:rsidRPr="666D4CF4" w:rsidR="1A078063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Manager</w:t>
      </w:r>
    </w:p>
    <w:p w:rsidRPr="00A2337B" w:rsidR="003C31EB" w:rsidP="666D4CF4" w:rsidRDefault="003C31EB" w14:paraId="279F343E" w14:textId="39D2ADB8">
      <w:pPr>
        <w:pStyle w:val="NoSpacing"/>
        <w:ind w:left="690"/>
        <w:rPr>
          <w:rFonts w:ascii="Arial Nova Cond" w:hAnsi="Arial Nova Cond" w:eastAsia="Arial Nova Cond" w:cs="Arial Nova Cond"/>
          <w:b w:val="1"/>
          <w:bCs w:val="1"/>
          <w:sz w:val="20"/>
          <w:szCs w:val="20"/>
        </w:rPr>
      </w:pPr>
    </w:p>
    <w:p w:rsidR="003C31EB" w:rsidP="666D4CF4" w:rsidRDefault="003C31EB" w14:paraId="625F4070" w14:textId="4F45AC44">
      <w:pPr>
        <w:pStyle w:val="NoSpacing"/>
        <w:ind w:left="690" w:hanging="690"/>
        <w:rPr>
          <w:rFonts w:ascii="Arial Nova Cond" w:hAnsi="Arial Nova Cond" w:eastAsia="Arial Nova Cond" w:cs="Arial Nova Cond"/>
          <w:b w:val="1"/>
          <w:bCs w:val="1"/>
          <w:sz w:val="20"/>
          <w:szCs w:val="20"/>
        </w:rPr>
      </w:pPr>
      <w:r w:rsidRPr="666D4CF4" w:rsidR="003C31EB">
        <w:rPr>
          <w:rFonts w:ascii="Arial Nova Cond" w:hAnsi="Arial Nova Cond" w:eastAsia="Arial Nova Cond" w:cs="Arial Nova Cond"/>
          <w:b w:val="1"/>
          <w:bCs w:val="1"/>
          <w:sz w:val="20"/>
          <w:szCs w:val="20"/>
        </w:rPr>
        <w:t>MAJOR FUNCTIONS</w:t>
      </w:r>
    </w:p>
    <w:p w:rsidR="003C31EB" w:rsidP="666D4CF4" w:rsidRDefault="003C31EB" w14:paraId="38C5B501" w14:textId="6EEE1E0A">
      <w:pPr>
        <w:pStyle w:val="NoSpacing"/>
        <w:ind w:left="690" w:hanging="690"/>
        <w:rPr>
          <w:rFonts w:ascii="Arial Nova Cond" w:hAnsi="Arial Nova Cond" w:eastAsia="Arial Nova Cond" w:cs="Arial Nova Cond"/>
          <w:b w:val="1"/>
          <w:bCs w:val="1"/>
          <w:sz w:val="20"/>
          <w:szCs w:val="20"/>
        </w:rPr>
      </w:pPr>
      <w:r w:rsidRPr="666D4CF4" w:rsidR="003C31EB">
        <w:rPr>
          <w:rFonts w:ascii="Arial Nova Cond" w:hAnsi="Arial Nova Cond" w:eastAsia="Arial Nova Cond" w:cs="Arial Nova Cond"/>
          <w:b w:val="1"/>
          <w:bCs w:val="1"/>
          <w:sz w:val="20"/>
          <w:szCs w:val="20"/>
        </w:rPr>
        <w:t>Administration</w:t>
      </w:r>
    </w:p>
    <w:p w:rsidR="003C31EB" w:rsidP="666D4CF4" w:rsidRDefault="00A2337B" w14:paraId="483A0C51" w14:textId="7F1B33BC">
      <w:pPr>
        <w:pStyle w:val="NoSpacing"/>
        <w:numPr>
          <w:ilvl w:val="0"/>
          <w:numId w:val="20"/>
        </w:numPr>
        <w:ind/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</w:pPr>
      <w:r w:rsidRPr="666D4CF4" w:rsidR="003C31EB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Required to follow all Agency policies and procedures, using the Policy</w:t>
      </w:r>
      <w:r w:rsidRPr="666D4CF4" w:rsidR="00A2337B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</w:t>
      </w:r>
      <w:r w:rsidRPr="666D4CF4" w:rsidR="003C31EB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and Procedures manual as a reference.</w:t>
      </w:r>
    </w:p>
    <w:p w:rsidR="00A2337B" w:rsidP="666D4CF4" w:rsidRDefault="00A2337B" w14:paraId="59D6ADC9" w14:textId="0B1A45DC">
      <w:pPr>
        <w:pStyle w:val="NoSpacing"/>
        <w:numPr>
          <w:ilvl w:val="0"/>
          <w:numId w:val="21"/>
        </w:numPr>
        <w:ind/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</w:pPr>
      <w:r w:rsidRPr="666D4CF4" w:rsidR="00A2337B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Required</w:t>
      </w:r>
      <w:r w:rsidRPr="666D4CF4" w:rsidR="00A2337B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to understand and abide by those </w:t>
      </w:r>
      <w:r w:rsidRPr="666D4CF4" w:rsidR="5FE694A2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laws, regulations,</w:t>
      </w:r>
      <w:r w:rsidRPr="666D4CF4" w:rsidR="00A2337B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</w:t>
      </w:r>
      <w:r w:rsidRPr="666D4CF4" w:rsidR="00A2337B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policies</w:t>
      </w:r>
      <w:r w:rsidRPr="666D4CF4" w:rsidR="00A2337B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and </w:t>
      </w:r>
      <w:r w:rsidRPr="666D4CF4" w:rsidR="00A2337B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procedures that </w:t>
      </w:r>
      <w:r w:rsidRPr="666D4CF4" w:rsidR="00A2337B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are applicable</w:t>
      </w:r>
      <w:r w:rsidRPr="666D4CF4" w:rsidR="00A2337B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to the program/</w:t>
      </w:r>
      <w:r w:rsidRPr="666D4CF4" w:rsidR="5AE9DA2B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service which you are providing.</w:t>
      </w:r>
    </w:p>
    <w:p w:rsidR="00B86C4C" w:rsidP="666D4CF4" w:rsidRDefault="00A2337B" w14:paraId="0F73A34B" w14:textId="48BA05C3">
      <w:pPr>
        <w:pStyle w:val="NoSpacing"/>
        <w:numPr>
          <w:ilvl w:val="0"/>
          <w:numId w:val="22"/>
        </w:numPr>
        <w:ind/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</w:pPr>
      <w:r w:rsidRPr="666D4CF4" w:rsidR="00A2337B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Required to report any known or suspected violation of laws, regulations, </w:t>
      </w:r>
      <w:r w:rsidRPr="666D4CF4" w:rsidR="00A2337B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policies</w:t>
      </w:r>
      <w:r w:rsidRPr="666D4CF4" w:rsidR="00A2337B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and procedures related to program/services of the agency.</w:t>
      </w:r>
    </w:p>
    <w:p w:rsidR="0064488E" w:rsidP="666D4CF4" w:rsidRDefault="00406904" w14:paraId="5CAFE117" w14:textId="3EA5C649">
      <w:pPr>
        <w:pStyle w:val="NoSpacing"/>
        <w:numPr>
          <w:ilvl w:val="0"/>
          <w:numId w:val="23"/>
        </w:numPr>
        <w:ind/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</w:pPr>
      <w:r w:rsidRPr="666D4CF4" w:rsidR="0064488E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Required to </w:t>
      </w:r>
      <w:r w:rsidRPr="666D4CF4" w:rsidR="0064488E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maintain</w:t>
      </w:r>
      <w:r w:rsidRPr="666D4CF4" w:rsidR="0064488E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</w:t>
      </w:r>
      <w:r w:rsidRPr="666D4CF4" w:rsidR="0064488E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accurate</w:t>
      </w:r>
      <w:r w:rsidRPr="666D4CF4" w:rsidR="0064488E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</w:t>
      </w:r>
      <w:r w:rsidRPr="666D4CF4" w:rsidR="00870686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maintain </w:t>
      </w:r>
      <w:r w:rsidRPr="666D4CF4" w:rsidR="00870686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accurate</w:t>
      </w:r>
      <w:r w:rsidRPr="666D4CF4" w:rsidR="00870686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</w:t>
      </w:r>
      <w:r w:rsidRPr="666D4CF4" w:rsidR="00662EB7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statistical</w:t>
      </w:r>
      <w:r w:rsidRPr="666D4CF4" w:rsidR="00870686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records, and file on program </w:t>
      </w:r>
      <w:r w:rsidRPr="666D4CF4" w:rsidR="00662EB7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participants and activities, including but not limited </w:t>
      </w:r>
      <w:r w:rsidRPr="666D4CF4" w:rsidR="69D54AEA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to</w:t>
      </w:r>
      <w:r w:rsidRPr="666D4CF4" w:rsidR="00662EB7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individual client </w:t>
      </w:r>
      <w:r w:rsidRPr="666D4CF4" w:rsidR="00406904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records, billing records, medication records, daily log, expense sheets, </w:t>
      </w:r>
      <w:r w:rsidRPr="666D4CF4" w:rsidR="00406904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purchase orders</w:t>
      </w:r>
      <w:r w:rsidRPr="666D4CF4" w:rsidR="009C221E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, petty cash, client funds, mileage</w:t>
      </w:r>
      <w:r w:rsidRPr="666D4CF4" w:rsidR="00BD2A9F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records, and menus.</w:t>
      </w:r>
    </w:p>
    <w:p w:rsidR="00BD2A9F" w:rsidP="666D4CF4" w:rsidRDefault="00334B61" w14:paraId="0ECAA375" w14:textId="426C4F0A">
      <w:pPr>
        <w:pStyle w:val="NoSpacing"/>
        <w:numPr>
          <w:ilvl w:val="0"/>
          <w:numId w:val="24"/>
        </w:numPr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</w:pPr>
      <w:r w:rsidRPr="666D4CF4" w:rsidR="00334B61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Required to ensure that all employees are </w:t>
      </w:r>
      <w:r w:rsidRPr="666D4CF4" w:rsidR="25E13976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aware</w:t>
      </w:r>
      <w:r w:rsidRPr="666D4CF4" w:rsidR="00334B61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of and abide by those laws, regulations, </w:t>
      </w:r>
      <w:r w:rsidRPr="666D4CF4" w:rsidR="00334B61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policies</w:t>
      </w:r>
      <w:r w:rsidRPr="666D4CF4" w:rsidR="00334B61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and procedures that </w:t>
      </w:r>
      <w:r w:rsidRPr="666D4CF4" w:rsidR="00334B61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are applicable</w:t>
      </w:r>
      <w:r w:rsidRPr="666D4CF4" w:rsidR="00334B61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to the </w:t>
      </w:r>
      <w:r w:rsidRPr="666D4CF4" w:rsidR="00A17D2F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program/service, which you are providing.</w:t>
      </w:r>
    </w:p>
    <w:p w:rsidR="00A17D2F" w:rsidP="666D4CF4" w:rsidRDefault="00531AC7" w14:paraId="16C802F1" w14:textId="21CAB9FD">
      <w:pPr>
        <w:pStyle w:val="NoSpacing"/>
        <w:numPr>
          <w:ilvl w:val="0"/>
          <w:numId w:val="24"/>
        </w:numPr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</w:pPr>
      <w:r w:rsidRPr="666D4CF4" w:rsidR="00AF32AA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Receive reports of known or suspected violations and </w:t>
      </w:r>
      <w:r w:rsidRPr="666D4CF4" w:rsidR="1B611804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report</w:t>
      </w:r>
      <w:r w:rsidRPr="666D4CF4" w:rsidR="00AF32AA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them to the compliance officer.</w:t>
      </w:r>
    </w:p>
    <w:p w:rsidR="00BD2A9F" w:rsidP="666D4CF4" w:rsidRDefault="00C43C50" w14:paraId="2237879F" w14:textId="4EEBE8E6">
      <w:pPr>
        <w:pStyle w:val="NoSpacing"/>
        <w:numPr>
          <w:ilvl w:val="0"/>
          <w:numId w:val="24"/>
        </w:numPr>
        <w:ind/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</w:pPr>
      <w:r w:rsidRPr="666D4CF4" w:rsidR="008E07E5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Taking no retaliatory action against employee </w:t>
      </w:r>
      <w:r w:rsidRPr="666D4CF4" w:rsidR="008E07E5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reporting,</w:t>
      </w:r>
      <w:r w:rsidRPr="666D4CF4" w:rsidR="008E07E5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a known or suspected</w:t>
      </w:r>
      <w:r w:rsidRPr="666D4CF4" w:rsidR="11DD6819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</w:t>
      </w:r>
      <w:r w:rsidRPr="666D4CF4" w:rsidR="00C43C50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violation.</w:t>
      </w:r>
    </w:p>
    <w:p w:rsidR="00C43C50" w:rsidP="666D4CF4" w:rsidRDefault="00717B75" w14:paraId="6B17525E" w14:textId="358665F8">
      <w:pPr>
        <w:pStyle w:val="NoSpacing"/>
        <w:numPr>
          <w:ilvl w:val="0"/>
          <w:numId w:val="25"/>
        </w:numPr>
        <w:ind/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</w:pPr>
      <w:r w:rsidRPr="666D4CF4" w:rsidR="00717B75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Develop program plans and </w:t>
      </w:r>
      <w:r w:rsidRPr="666D4CF4" w:rsidR="00717B75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monitor</w:t>
      </w:r>
      <w:r w:rsidRPr="666D4CF4" w:rsidR="00717B75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their implementation </w:t>
      </w:r>
      <w:r w:rsidRPr="666D4CF4" w:rsidR="00717B75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commensurate</w:t>
      </w:r>
      <w:r w:rsidRPr="666D4CF4" w:rsidR="00717B75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with </w:t>
      </w:r>
      <w:r w:rsidRPr="666D4CF4" w:rsidR="00717B75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the attainment of program goals.</w:t>
      </w:r>
    </w:p>
    <w:p w:rsidR="00717B75" w:rsidP="666D4CF4" w:rsidRDefault="00522C6C" w14:paraId="4D968B28" w14:textId="212B915B">
      <w:pPr>
        <w:pStyle w:val="NoSpacing"/>
        <w:numPr>
          <w:ilvl w:val="0"/>
          <w:numId w:val="25"/>
        </w:numPr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</w:pPr>
      <w:r w:rsidRPr="666D4CF4" w:rsidR="00522C6C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Maintain </w:t>
      </w:r>
      <w:r w:rsidRPr="666D4CF4" w:rsidR="00522C6C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accurate</w:t>
      </w:r>
      <w:r w:rsidRPr="666D4CF4" w:rsidR="00522C6C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statistical records and files on program par</w:t>
      </w:r>
      <w:r w:rsidRPr="666D4CF4" w:rsidR="00D16262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ticipants and activities, including monthly assessments and DSS Summaries, LS2c forms.</w:t>
      </w:r>
    </w:p>
    <w:p w:rsidR="0001696D" w:rsidP="666D4CF4" w:rsidRDefault="004F78F3" w14:paraId="15221B54" w14:textId="46F47B05">
      <w:pPr>
        <w:pStyle w:val="NoSpacing"/>
        <w:numPr>
          <w:ilvl w:val="0"/>
          <w:numId w:val="25"/>
        </w:numPr>
        <w:ind/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</w:pPr>
      <w:r w:rsidRPr="666D4CF4" w:rsidR="00CE50DE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Maintain time sheets and other fiscal records as required by the</w:t>
      </w:r>
      <w:r w:rsidRPr="666D4CF4" w:rsidR="294B71A7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</w:t>
      </w:r>
      <w:r w:rsidRPr="666D4CF4" w:rsidR="00CE50DE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Accounting </w:t>
      </w:r>
      <w:r w:rsidRPr="666D4CF4" w:rsidR="004F78F3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Department</w:t>
      </w:r>
      <w:r w:rsidRPr="666D4CF4" w:rsidR="004F78F3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. </w:t>
      </w:r>
      <w:r w:rsidRPr="666D4CF4" w:rsidR="00CE50DE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</w:t>
      </w:r>
      <w:r w:rsidRPr="666D4CF4" w:rsidR="00CE50DE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 </w:t>
      </w:r>
    </w:p>
    <w:p w:rsidR="00863F11" w:rsidP="666D4CF4" w:rsidRDefault="00863F11" w14:paraId="0EB9FE0B" w14:textId="4851625B">
      <w:pPr>
        <w:pStyle w:val="NoSpacing"/>
        <w:numPr>
          <w:ilvl w:val="0"/>
          <w:numId w:val="26"/>
        </w:numPr>
        <w:ind/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</w:pPr>
      <w:r w:rsidRPr="666D4CF4" w:rsidR="0001696D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Provide </w:t>
      </w:r>
      <w:r w:rsidRPr="666D4CF4" w:rsidR="6B0DB0C9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the necessary</w:t>
      </w:r>
      <w:r w:rsidRPr="666D4CF4" w:rsidR="0001696D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written and/or </w:t>
      </w:r>
      <w:r w:rsidRPr="666D4CF4" w:rsidR="00AE3CBA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oral</w:t>
      </w:r>
      <w:r w:rsidRPr="666D4CF4" w:rsidR="0001696D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reports on a regular basis to the </w:t>
      </w:r>
      <w:r w:rsidRPr="666D4CF4" w:rsidR="00863F11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Department Director.</w:t>
      </w:r>
    </w:p>
    <w:p w:rsidR="009A62FB" w:rsidP="666D4CF4" w:rsidRDefault="009A62FB" w14:paraId="1DEE4F8F" w14:textId="32B86B97">
      <w:pPr>
        <w:pStyle w:val="NoSpacing"/>
        <w:numPr>
          <w:ilvl w:val="0"/>
          <w:numId w:val="27"/>
        </w:numPr>
        <w:ind/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</w:pPr>
      <w:r w:rsidRPr="666D4CF4" w:rsidR="001961EA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Be responsible, </w:t>
      </w:r>
      <w:r w:rsidRPr="666D4CF4" w:rsidR="00897E7A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indirectly,</w:t>
      </w:r>
      <w:r w:rsidRPr="666D4CF4" w:rsidR="001961EA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or directly, for ordering, </w:t>
      </w:r>
      <w:r w:rsidRPr="666D4CF4" w:rsidR="001961EA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purchasing</w:t>
      </w:r>
      <w:r w:rsidRPr="666D4CF4" w:rsidR="001961EA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and/or </w:t>
      </w:r>
      <w:r w:rsidRPr="666D4CF4" w:rsidR="009A62FB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maintaining</w:t>
      </w:r>
      <w:r w:rsidRPr="666D4CF4" w:rsidR="009A62FB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program equipment and supplies and inventory.</w:t>
      </w:r>
    </w:p>
    <w:p w:rsidR="007D75A4" w:rsidP="666D4CF4" w:rsidRDefault="003927AF" w14:paraId="69EF1516" w14:textId="5D50B93B">
      <w:pPr>
        <w:pStyle w:val="NoSpacing"/>
        <w:numPr>
          <w:ilvl w:val="0"/>
          <w:numId w:val="27"/>
        </w:numPr>
        <w:ind/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</w:pPr>
      <w:r w:rsidRPr="666D4CF4" w:rsidR="003927AF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Monitor purchase orders and weekly expenditures of </w:t>
      </w:r>
      <w:r w:rsidRPr="666D4CF4" w:rsidR="38D5EB56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programs</w:t>
      </w:r>
      <w:r w:rsidRPr="666D4CF4" w:rsidR="003927AF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, suggesting </w:t>
      </w:r>
      <w:r w:rsidRPr="666D4CF4" w:rsidR="095FD3DA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cost-reducing</w:t>
      </w:r>
      <w:r w:rsidRPr="666D4CF4" w:rsidR="003927AF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</w:t>
      </w:r>
      <w:r w:rsidRPr="666D4CF4" w:rsidR="00E85418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measures wherever </w:t>
      </w:r>
      <w:r w:rsidRPr="666D4CF4" w:rsidR="00E85418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appropriate</w:t>
      </w:r>
      <w:r w:rsidRPr="666D4CF4" w:rsidR="00E85418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. </w:t>
      </w:r>
      <w:r w:rsidRPr="666D4CF4" w:rsidR="00863F11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</w:t>
      </w:r>
      <w:r w:rsidRPr="666D4CF4" w:rsidR="00863F11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 </w:t>
      </w:r>
    </w:p>
    <w:p w:rsidR="007D75A4" w:rsidP="666D4CF4" w:rsidRDefault="007D75A4" w14:paraId="69B28A4B" w14:textId="7D8DBDAA">
      <w:pPr>
        <w:pStyle w:val="NoSpacing"/>
        <w:numPr>
          <w:ilvl w:val="0"/>
          <w:numId w:val="27"/>
        </w:numPr>
        <w:ind/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</w:pPr>
      <w:r w:rsidRPr="666D4CF4" w:rsidR="007D75A4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Monit</w:t>
      </w:r>
      <w:r w:rsidRPr="666D4CF4" w:rsidR="178C8EF7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or</w:t>
      </w:r>
      <w:r w:rsidRPr="666D4CF4" w:rsidR="007D75A4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and resolve complaints and grievances from staff.</w:t>
      </w:r>
    </w:p>
    <w:p w:rsidR="00C15212" w:rsidP="666D4CF4" w:rsidRDefault="007D75A4" w14:paraId="17BBA059" w14:textId="04FD6CFB">
      <w:pPr>
        <w:pStyle w:val="NoSpacing"/>
        <w:numPr>
          <w:ilvl w:val="0"/>
          <w:numId w:val="27"/>
        </w:numPr>
        <w:ind/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</w:pPr>
      <w:r w:rsidRPr="666D4CF4" w:rsidR="007D75A4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Participate in and oversee staff in the training and supervision of residents</w:t>
      </w:r>
      <w:r w:rsidRPr="666D4CF4" w:rsidR="00F62922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toward the acquisition of </w:t>
      </w:r>
      <w:r w:rsidRPr="666D4CF4" w:rsidR="002D15E2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independent living</w:t>
      </w:r>
      <w:r w:rsidRPr="666D4CF4" w:rsidR="00F62922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skills</w:t>
      </w:r>
      <w:r w:rsidRPr="666D4CF4" w:rsidR="00F62922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.  </w:t>
      </w:r>
      <w:r w:rsidRPr="666D4CF4" w:rsidR="00F62922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Respond to program and </w:t>
      </w:r>
      <w:r w:rsidRPr="666D4CF4" w:rsidR="00897E7A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work-related</w:t>
      </w:r>
      <w:r w:rsidRPr="666D4CF4" w:rsidR="00F62922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questions. </w:t>
      </w:r>
    </w:p>
    <w:p w:rsidR="00C15212" w:rsidP="666D4CF4" w:rsidRDefault="00C15212" w14:paraId="67D5A20C" w14:textId="68491783">
      <w:pPr>
        <w:pStyle w:val="NoSpacing"/>
        <w:rPr>
          <w:rFonts w:ascii="Arial Nova Cond" w:hAnsi="Arial Nova Cond" w:eastAsia="Arial Nova Cond" w:cs="Arial Nova Cond"/>
          <w:b w:val="1"/>
          <w:bCs w:val="1"/>
          <w:sz w:val="20"/>
          <w:szCs w:val="20"/>
        </w:rPr>
      </w:pPr>
    </w:p>
    <w:p w:rsidR="00C15212" w:rsidP="666D4CF4" w:rsidRDefault="00B45FA9" w14:paraId="5717E6FD" w14:textId="39C20489">
      <w:pPr>
        <w:pStyle w:val="NoSpacing"/>
        <w:ind w:left="0"/>
        <w:rPr>
          <w:rFonts w:ascii="Arial Nova Cond" w:hAnsi="Arial Nova Cond" w:eastAsia="Arial Nova Cond" w:cs="Arial Nova Cond"/>
          <w:b w:val="1"/>
          <w:bCs w:val="1"/>
          <w:sz w:val="20"/>
          <w:szCs w:val="20"/>
        </w:rPr>
      </w:pPr>
      <w:r w:rsidRPr="666D4CF4" w:rsidR="00B45FA9">
        <w:rPr>
          <w:rFonts w:ascii="Arial Nova Cond" w:hAnsi="Arial Nova Cond" w:eastAsia="Arial Nova Cond" w:cs="Arial Nova Cond"/>
          <w:b w:val="1"/>
          <w:bCs w:val="1"/>
          <w:sz w:val="20"/>
          <w:szCs w:val="20"/>
        </w:rPr>
        <w:t xml:space="preserve">Supervisory </w:t>
      </w:r>
    </w:p>
    <w:p w:rsidR="00B45FA9" w:rsidP="666D4CF4" w:rsidRDefault="00F26C5B" w14:paraId="6334CEA3" w14:textId="463ACCA9">
      <w:pPr>
        <w:pStyle w:val="NoSpacing"/>
        <w:numPr>
          <w:ilvl w:val="0"/>
          <w:numId w:val="28"/>
        </w:numPr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</w:pPr>
      <w:r w:rsidRPr="666D4CF4" w:rsidR="00F26C5B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Recruit, orient, supervise, provide ongoing training</w:t>
      </w:r>
      <w:r w:rsidRPr="666D4CF4" w:rsidR="003D1892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, </w:t>
      </w:r>
      <w:r w:rsidRPr="666D4CF4" w:rsidR="00897E7A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evaluate,</w:t>
      </w:r>
      <w:r w:rsidRPr="666D4CF4" w:rsidR="003D1892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and direct staff.</w:t>
      </w:r>
    </w:p>
    <w:p w:rsidR="2D64658E" w:rsidP="666D4CF4" w:rsidRDefault="2D64658E" w14:paraId="231B7CDE" w14:textId="52D0F154">
      <w:pPr>
        <w:pStyle w:val="NoSpacing"/>
        <w:numPr>
          <w:ilvl w:val="0"/>
          <w:numId w:val="28"/>
        </w:numPr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</w:pPr>
      <w:r w:rsidRPr="666D4CF4" w:rsidR="2D64658E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Supervise the efforts of relief staff and interns. </w:t>
      </w:r>
    </w:p>
    <w:p w:rsidR="003D1892" w:rsidP="666D4CF4" w:rsidRDefault="003D1892" w14:paraId="1B140E9F" w14:textId="2335105E">
      <w:pPr>
        <w:pStyle w:val="NoSpacing"/>
        <w:numPr>
          <w:ilvl w:val="0"/>
          <w:numId w:val="28"/>
        </w:numPr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</w:pPr>
      <w:r w:rsidRPr="666D4CF4" w:rsidR="003D1892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Coordinate and </w:t>
      </w:r>
      <w:r w:rsidRPr="666D4CF4" w:rsidR="003D1892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participate</w:t>
      </w:r>
      <w:r w:rsidRPr="666D4CF4" w:rsidR="003D1892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in essential staff training </w:t>
      </w:r>
      <w:r w:rsidRPr="666D4CF4" w:rsidR="00897E7A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with </w:t>
      </w:r>
      <w:r w:rsidRPr="666D4CF4" w:rsidR="00111D78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respect to relief staff.</w:t>
      </w:r>
    </w:p>
    <w:p w:rsidR="00777520" w:rsidP="666D4CF4" w:rsidRDefault="00777520" w14:paraId="45C1B57F" w14:textId="342262DA">
      <w:pPr>
        <w:pStyle w:val="NoSpacing"/>
        <w:numPr>
          <w:ilvl w:val="0"/>
          <w:numId w:val="28"/>
        </w:numPr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</w:pPr>
      <w:r w:rsidRPr="666D4CF4" w:rsidR="00777520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Relate to </w:t>
      </w:r>
      <w:r w:rsidRPr="666D4CF4" w:rsidR="00985B86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Program Director</w:t>
      </w:r>
      <w:r w:rsidRPr="666D4CF4" w:rsidR="00777520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with </w:t>
      </w:r>
      <w:r w:rsidRPr="666D4CF4" w:rsidR="006A2E6D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recommendations for program and staff development.</w:t>
      </w:r>
    </w:p>
    <w:p w:rsidR="00985B86" w:rsidP="666D4CF4" w:rsidRDefault="00985B86" w14:paraId="62C312E3" w14:textId="6BE722A8">
      <w:pPr>
        <w:pStyle w:val="NoSpacing"/>
        <w:numPr>
          <w:ilvl w:val="0"/>
          <w:numId w:val="28"/>
        </w:numPr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</w:pPr>
      <w:r w:rsidRPr="666D4CF4" w:rsidR="00985B86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Maintain staff schedules. </w:t>
      </w:r>
    </w:p>
    <w:p w:rsidR="00985B86" w:rsidP="666D4CF4" w:rsidRDefault="00985B86" w14:paraId="1D298477" w14:textId="5CCB7F67">
      <w:pPr>
        <w:pStyle w:val="NoSpacing"/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</w:pPr>
    </w:p>
    <w:p w:rsidR="00985B86" w:rsidP="666D4CF4" w:rsidRDefault="00BA7611" w14:paraId="141B179C" w14:textId="4A693815">
      <w:pPr>
        <w:pStyle w:val="NoSpacing"/>
        <w:rPr>
          <w:rFonts w:ascii="Arial Nova Cond" w:hAnsi="Arial Nova Cond" w:eastAsia="Arial Nova Cond" w:cs="Arial Nova Cond"/>
          <w:b w:val="1"/>
          <w:bCs w:val="1"/>
          <w:sz w:val="20"/>
          <w:szCs w:val="20"/>
        </w:rPr>
      </w:pPr>
      <w:r w:rsidRPr="666D4CF4" w:rsidR="00BA7611">
        <w:rPr>
          <w:rFonts w:ascii="Arial Nova Cond" w:hAnsi="Arial Nova Cond" w:eastAsia="Arial Nova Cond" w:cs="Arial Nova Cond"/>
          <w:b w:val="1"/>
          <w:bCs w:val="1"/>
          <w:sz w:val="20"/>
          <w:szCs w:val="20"/>
        </w:rPr>
        <w:t>Client/Program Related</w:t>
      </w:r>
    </w:p>
    <w:p w:rsidR="00BA7611" w:rsidP="666D4CF4" w:rsidRDefault="00BA7611" w14:paraId="7B49AC87" w14:textId="34582319">
      <w:pPr>
        <w:pStyle w:val="NoSpacing"/>
        <w:numPr>
          <w:ilvl w:val="0"/>
          <w:numId w:val="29"/>
        </w:numPr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</w:pPr>
      <w:r w:rsidRPr="666D4CF4" w:rsidR="00BA7611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Plan and perform all programmatic and client related duties and activities </w:t>
      </w:r>
      <w:r w:rsidRPr="666D4CF4" w:rsidR="00471A00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required</w:t>
      </w:r>
      <w:r w:rsidRPr="666D4CF4" w:rsidR="00471A00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for the efficient management and operation of the Community </w:t>
      </w:r>
      <w:r w:rsidRPr="666D4CF4" w:rsidR="00696777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Residence Program</w:t>
      </w:r>
      <w:r w:rsidRPr="666D4CF4" w:rsidR="00471A00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and assume overall program responsibility for the residence.</w:t>
      </w:r>
    </w:p>
    <w:p w:rsidR="00471A00" w:rsidP="666D4CF4" w:rsidRDefault="00615988" w14:paraId="6A4C0655" w14:textId="64FD2C51">
      <w:pPr>
        <w:pStyle w:val="NoSpacing"/>
        <w:numPr>
          <w:ilvl w:val="0"/>
          <w:numId w:val="29"/>
        </w:numPr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</w:pPr>
      <w:r w:rsidRPr="666D4CF4" w:rsidR="00615988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Be available on a twenty-four (24) hour basis for residential and staff and provide crisis </w:t>
      </w:r>
      <w:r w:rsidRPr="666D4CF4" w:rsidR="00615988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counseling</w:t>
      </w:r>
      <w:r w:rsidRPr="666D4CF4" w:rsidR="00615988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as necessary.</w:t>
      </w:r>
    </w:p>
    <w:p w:rsidRPr="00A71BEE" w:rsidR="004F78F3" w:rsidP="666D4CF4" w:rsidRDefault="008C3FAD" w14:paraId="3EC43116" w14:textId="2CD2BEF5">
      <w:pPr>
        <w:pStyle w:val="NoSpacing"/>
        <w:numPr>
          <w:ilvl w:val="0"/>
          <w:numId w:val="29"/>
        </w:numPr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</w:pPr>
      <w:r w:rsidRPr="666D4CF4" w:rsidR="008C3FAD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Act as overall team leader for house staff. </w:t>
      </w:r>
    </w:p>
    <w:p w:rsidR="00A2337B" w:rsidP="666D4CF4" w:rsidRDefault="00A2337B" w14:paraId="2DA0A70A" w14:textId="48CE2BC7">
      <w:pPr>
        <w:pStyle w:val="NoSpacing"/>
        <w:numPr>
          <w:ilvl w:val="0"/>
          <w:numId w:val="29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</w:pPr>
      <w:r w:rsidRPr="666D4CF4" w:rsidR="00A2337B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Be responsible for</w:t>
      </w:r>
      <w:r w:rsidRPr="666D4CF4" w:rsidR="00A2337B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overall </w:t>
      </w:r>
      <w:r w:rsidRPr="666D4CF4" w:rsidR="15BCF2E9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coordination of services for each resident with providers and family </w:t>
      </w:r>
      <w:r w:rsidRPr="666D4CF4" w:rsidR="15BCF2E9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members</w:t>
      </w:r>
      <w:r w:rsidRPr="666D4CF4" w:rsidR="15BCF2E9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as </w:t>
      </w:r>
      <w:r w:rsidRPr="666D4CF4" w:rsidR="15BCF2E9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necessary</w:t>
      </w:r>
      <w:r w:rsidRPr="666D4CF4" w:rsidR="15BCF2E9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. </w:t>
      </w:r>
    </w:p>
    <w:p w:rsidR="00A2337B" w:rsidP="666D4CF4" w:rsidRDefault="00A2337B" w14:paraId="5F337A3C" w14:textId="6ACBB365">
      <w:pPr>
        <w:pStyle w:val="NoSpacing"/>
        <w:numPr>
          <w:ilvl w:val="0"/>
          <w:numId w:val="30"/>
        </w:numPr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</w:pPr>
      <w:r w:rsidRPr="666D4CF4" w:rsidR="00A2337B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Attend </w:t>
      </w:r>
      <w:r w:rsidRPr="666D4CF4" w:rsidR="4316A95A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treatment </w:t>
      </w:r>
      <w:r w:rsidRPr="666D4CF4" w:rsidR="4316A95A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>team</w:t>
      </w:r>
      <w:r w:rsidRPr="666D4CF4" w:rsidR="4316A95A">
        <w:rPr>
          <w:rFonts w:ascii="Arial Nova Cond" w:hAnsi="Arial Nova Cond" w:eastAsia="Arial Nova Cond" w:cs="Arial Nova Cond"/>
          <w:b w:val="0"/>
          <w:bCs w:val="0"/>
          <w:sz w:val="20"/>
          <w:szCs w:val="20"/>
        </w:rPr>
        <w:t xml:space="preserve"> and other necessary meetings in the community. </w:t>
      </w:r>
    </w:p>
    <w:p w:rsidR="4DFDC690" w:rsidP="666D4CF4" w:rsidRDefault="4DFDC690" w14:paraId="45FEF5BA" w14:textId="09C6C58C">
      <w:pPr>
        <w:pStyle w:val="NoSpacing"/>
        <w:ind w:left="720"/>
        <w:rPr>
          <w:rFonts w:ascii="Arial Nova Cond" w:hAnsi="Arial Nova Cond" w:eastAsia="Arial Nova Cond" w:cs="Arial Nova Cond"/>
          <w:b w:val="1"/>
          <w:bCs w:val="1"/>
          <w:sz w:val="20"/>
          <w:szCs w:val="20"/>
        </w:rPr>
      </w:pPr>
    </w:p>
    <w:p w:rsidR="00A2337B" w:rsidP="666D4CF4" w:rsidRDefault="00A2337B" w14:paraId="169C5E69" w14:textId="3BC5A501">
      <w:pPr>
        <w:pStyle w:val="NoSpacing"/>
        <w:rPr>
          <w:rFonts w:ascii="Arial Nova Cond" w:hAnsi="Arial Nova Cond" w:eastAsia="Arial Nova Cond" w:cs="Arial Nova Cond"/>
          <w:b w:val="1"/>
          <w:bCs w:val="1"/>
          <w:sz w:val="20"/>
          <w:szCs w:val="20"/>
        </w:rPr>
      </w:pPr>
      <w:r w:rsidRPr="666D4CF4" w:rsidR="00A2337B">
        <w:rPr>
          <w:rFonts w:ascii="Arial Nova Cond" w:hAnsi="Arial Nova Cond" w:eastAsia="Arial Nova Cond" w:cs="Arial Nova Cond"/>
          <w:b w:val="1"/>
          <w:bCs w:val="1"/>
          <w:sz w:val="20"/>
          <w:szCs w:val="20"/>
        </w:rPr>
        <w:t xml:space="preserve">   </w:t>
      </w:r>
      <w:r w:rsidRPr="666D4CF4" w:rsidR="00A2337B">
        <w:rPr>
          <w:rFonts w:ascii="Arial Nova Cond" w:hAnsi="Arial Nova Cond" w:eastAsia="Arial Nova Cond" w:cs="Arial Nova Cond"/>
          <w:b w:val="1"/>
          <w:bCs w:val="1"/>
          <w:sz w:val="20"/>
          <w:szCs w:val="20"/>
        </w:rPr>
        <w:t xml:space="preserve"> Catholic Charities Agency and Community Related</w:t>
      </w:r>
    </w:p>
    <w:p w:rsidR="060D8DE3" w:rsidP="666D4CF4" w:rsidRDefault="060D8DE3" w14:paraId="04DACCA6" w14:textId="7B621359">
      <w:pPr>
        <w:pStyle w:val="NoSpacing"/>
        <w:numPr>
          <w:ilvl w:val="0"/>
          <w:numId w:val="30"/>
        </w:numPr>
        <w:spacing w:after="0" w:line="240" w:lineRule="auto"/>
        <w:rPr>
          <w:rFonts w:ascii="Arial Nova Cond" w:hAnsi="Arial Nova Cond" w:eastAsia="Arial Nova Cond" w:cs="Arial Nova C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66D4CF4" w:rsidR="060D8DE3">
        <w:rPr>
          <w:rFonts w:ascii="Arial Nova Cond" w:hAnsi="Arial Nova Cond" w:eastAsia="Arial Nova Cond" w:cs="Arial Nova C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Attending all internal staff meetings and program related meetings, as necessary.</w:t>
      </w:r>
    </w:p>
    <w:p w:rsidR="060D8DE3" w:rsidP="666D4CF4" w:rsidRDefault="060D8DE3" w14:paraId="747A19A8" w14:textId="4D687174">
      <w:pPr>
        <w:pStyle w:val="ListParagraph"/>
        <w:numPr>
          <w:ilvl w:val="0"/>
          <w:numId w:val="30"/>
        </w:numPr>
        <w:spacing w:beforeAutospacing="on" w:afterAutospacing="on" w:line="240" w:lineRule="auto"/>
        <w:rPr>
          <w:rFonts w:ascii="Arial Nova Cond" w:hAnsi="Arial Nova Cond" w:eastAsia="Arial Nova Cond" w:cs="Arial Nova C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66D4CF4" w:rsidR="060D8DE3">
        <w:rPr>
          <w:rFonts w:ascii="Arial Nova Cond" w:hAnsi="Arial Nova Cond" w:eastAsia="Arial Nova Cond" w:cs="Arial Nova C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Participate in in-service training sessions, workshops, conferences and/or continuing education programs within Catholic Charites or the larger community, as necessary.</w:t>
      </w:r>
    </w:p>
    <w:p w:rsidR="060D8DE3" w:rsidP="666D4CF4" w:rsidRDefault="060D8DE3" w14:paraId="29EF33A8" w14:textId="6E916EDF">
      <w:pPr>
        <w:pStyle w:val="ListParagraph"/>
        <w:numPr>
          <w:ilvl w:val="0"/>
          <w:numId w:val="30"/>
        </w:numPr>
        <w:spacing w:beforeAutospacing="on" w:afterAutospacing="on" w:line="240" w:lineRule="auto"/>
        <w:rPr>
          <w:rFonts w:ascii="Arial Nova Cond" w:hAnsi="Arial Nova Cond" w:eastAsia="Arial Nova Cond" w:cs="Arial Nova C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66D4CF4" w:rsidR="060D8DE3">
        <w:rPr>
          <w:rFonts w:ascii="Arial Nova Cond" w:hAnsi="Arial Nova Cond" w:eastAsia="Arial Nova Cond" w:cs="Arial Nova C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Participate in other duties, </w:t>
      </w:r>
      <w:r w:rsidRPr="666D4CF4" w:rsidR="060D8DE3">
        <w:rPr>
          <w:rFonts w:ascii="Arial Nova Cond" w:hAnsi="Arial Nova Cond" w:eastAsia="Arial Nova Cond" w:cs="Arial Nova C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programs</w:t>
      </w:r>
      <w:r w:rsidRPr="666D4CF4" w:rsidR="060D8DE3">
        <w:rPr>
          <w:rFonts w:ascii="Arial Nova Cond" w:hAnsi="Arial Nova Cond" w:eastAsia="Arial Nova Cond" w:cs="Arial Nova C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and activities within the Department as directed.</w:t>
      </w:r>
    </w:p>
    <w:p w:rsidR="4DFDC690" w:rsidP="666D4CF4" w:rsidRDefault="4DFDC690" w14:paraId="2D53EF0E" w14:textId="2A1AA3D9">
      <w:pPr>
        <w:pStyle w:val="NoSpacing"/>
        <w:rPr>
          <w:rFonts w:ascii="Arial Nova Cond" w:hAnsi="Arial Nova Cond" w:eastAsia="Arial Nova Cond" w:cs="Arial Nova Cond"/>
          <w:b w:val="1"/>
          <w:bCs w:val="1"/>
          <w:sz w:val="20"/>
          <w:szCs w:val="20"/>
        </w:rPr>
      </w:pPr>
    </w:p>
    <w:p w:rsidR="7E552C51" w:rsidP="666D4CF4" w:rsidRDefault="7E552C51" w14:paraId="31F0B417" w14:textId="240891BB">
      <w:pPr>
        <w:rPr>
          <w:rFonts w:ascii="Arial Nova Cond" w:hAnsi="Arial Nova Cond" w:eastAsia="Arial Nova Cond" w:cs="Arial Nova Cond"/>
          <w:noProof w:val="0"/>
          <w:sz w:val="20"/>
          <w:szCs w:val="20"/>
          <w:lang w:val="en-US"/>
        </w:rPr>
      </w:pPr>
      <w:r w:rsidRPr="666D4CF4" w:rsidR="7E552C51">
        <w:rPr>
          <w:rFonts w:ascii="Arial Nova Cond" w:hAnsi="Arial Nova Cond" w:eastAsia="Arial Nova Cond" w:cs="Arial Nova C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This job description is not intended to be all-inclusive, and employees will perform other job-related duties as assigned by immediate supervisor or other management staff as </w:t>
      </w:r>
      <w:r w:rsidRPr="666D4CF4" w:rsidR="7E552C51">
        <w:rPr>
          <w:rFonts w:ascii="Arial Nova Cond" w:hAnsi="Arial Nova Cond" w:eastAsia="Arial Nova Cond" w:cs="Arial Nova C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required</w:t>
      </w:r>
      <w:r w:rsidRPr="666D4CF4" w:rsidR="7E552C51">
        <w:rPr>
          <w:rFonts w:ascii="Arial Nova Cond" w:hAnsi="Arial Nova Cond" w:eastAsia="Arial Nova Cond" w:cs="Arial Nova C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. Catholic Charities of Oneida Madison County reserves the right to revise and change job duties and responsibilities as the need arises. This job description </w:t>
      </w:r>
      <w:r w:rsidRPr="666D4CF4" w:rsidR="7E552C51">
        <w:rPr>
          <w:rFonts w:ascii="Arial Nova Cond" w:hAnsi="Arial Nova Cond" w:eastAsia="Arial Nova Cond" w:cs="Arial Nova C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does not constitute</w:t>
      </w:r>
      <w:r w:rsidRPr="666D4CF4" w:rsidR="7E552C51">
        <w:rPr>
          <w:rFonts w:ascii="Arial Nova Cond" w:hAnsi="Arial Nova Cond" w:eastAsia="Arial Nova Cond" w:cs="Arial Nova C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 written or implied contract of employment.</w:t>
      </w:r>
    </w:p>
    <w:sectPr w:rsidRPr="00B86C4C" w:rsidR="00F82AE1" w:rsidSect="00B86C4C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0">
    <w:nsid w:val="cdee5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9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72402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fe8b3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27b18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67070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80535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32a32f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b5b6b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3b6fd1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e8589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6d2f7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9327b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4a185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36c61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9ab60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934bf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0693b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9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61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33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05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77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9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21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93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65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b2620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cd23c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21eb9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f05ae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0" w15:restartNumberingAfterBreak="0">
    <w:nsid w:val="0A3F4019"/>
    <w:multiLevelType w:val="hybridMultilevel"/>
    <w:tmpl w:val="F926CB34"/>
    <w:lvl w:ilvl="0" w:tplc="5FA6BD3A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11442207"/>
    <w:multiLevelType w:val="hybridMultilevel"/>
    <w:tmpl w:val="D446FDC2"/>
    <w:lvl w:ilvl="0" w:tplc="E0FEED3C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1F431093"/>
    <w:multiLevelType w:val="hybridMultilevel"/>
    <w:tmpl w:val="2FB471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C191C"/>
    <w:multiLevelType w:val="hybridMultilevel"/>
    <w:tmpl w:val="4B5A24D2"/>
    <w:lvl w:ilvl="0" w:tplc="6FF8EF4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265C58D9"/>
    <w:multiLevelType w:val="hybridMultilevel"/>
    <w:tmpl w:val="8660AFC2"/>
    <w:lvl w:ilvl="0" w:tplc="BC241FA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 w15:restartNumberingAfterBreak="0">
    <w:nsid w:val="2CA26E20"/>
    <w:multiLevelType w:val="hybridMultilevel"/>
    <w:tmpl w:val="C37CF4D2"/>
    <w:lvl w:ilvl="0" w:tplc="179AF16E">
      <w:start w:val="1"/>
      <w:numFmt w:val="upperLetter"/>
      <w:lvlText w:val="%1."/>
      <w:lvlJc w:val="left"/>
      <w:pPr>
        <w:ind w:left="69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3EAC206D"/>
    <w:multiLevelType w:val="hybridMultilevel"/>
    <w:tmpl w:val="A0FC67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F853FD"/>
    <w:multiLevelType w:val="hybridMultilevel"/>
    <w:tmpl w:val="FF4CD388"/>
    <w:lvl w:ilvl="0" w:tplc="24727BC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 w15:restartNumberingAfterBreak="0">
    <w:nsid w:val="528F027A"/>
    <w:multiLevelType w:val="hybridMultilevel"/>
    <w:tmpl w:val="61E407CA"/>
    <w:lvl w:ilvl="0" w:tplc="AA2C06F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7D3A7C92"/>
    <w:multiLevelType w:val="hybridMultilevel"/>
    <w:tmpl w:val="D1FEBE20"/>
    <w:lvl w:ilvl="0" w:tplc="D2DE33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" w16cid:durableId="36905037">
    <w:abstractNumId w:val="2"/>
  </w:num>
  <w:num w:numId="2" w16cid:durableId="1113743211">
    <w:abstractNumId w:val="6"/>
  </w:num>
  <w:num w:numId="3" w16cid:durableId="453867719">
    <w:abstractNumId w:val="0"/>
  </w:num>
  <w:num w:numId="4" w16cid:durableId="456603710">
    <w:abstractNumId w:val="8"/>
  </w:num>
  <w:num w:numId="5" w16cid:durableId="1051806859">
    <w:abstractNumId w:val="5"/>
  </w:num>
  <w:num w:numId="6" w16cid:durableId="702752769">
    <w:abstractNumId w:val="1"/>
  </w:num>
  <w:num w:numId="7" w16cid:durableId="1470979382">
    <w:abstractNumId w:val="4"/>
  </w:num>
  <w:num w:numId="8" w16cid:durableId="1408650829">
    <w:abstractNumId w:val="3"/>
  </w:num>
  <w:num w:numId="9" w16cid:durableId="662507415">
    <w:abstractNumId w:val="9"/>
  </w:num>
  <w:num w:numId="10" w16cid:durableId="359742294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4C"/>
    <w:rsid w:val="0001696D"/>
    <w:rsid w:val="00067A33"/>
    <w:rsid w:val="00111D78"/>
    <w:rsid w:val="001961EA"/>
    <w:rsid w:val="002D15E2"/>
    <w:rsid w:val="00334B61"/>
    <w:rsid w:val="003927AF"/>
    <w:rsid w:val="003C31EB"/>
    <w:rsid w:val="003D1892"/>
    <w:rsid w:val="00406904"/>
    <w:rsid w:val="00471A00"/>
    <w:rsid w:val="004F78F3"/>
    <w:rsid w:val="00522C6C"/>
    <w:rsid w:val="00531AC7"/>
    <w:rsid w:val="00615988"/>
    <w:rsid w:val="0064488E"/>
    <w:rsid w:val="00662EB7"/>
    <w:rsid w:val="00696777"/>
    <w:rsid w:val="006A2E6D"/>
    <w:rsid w:val="00717B75"/>
    <w:rsid w:val="00777520"/>
    <w:rsid w:val="007C5CB4"/>
    <w:rsid w:val="007D75A4"/>
    <w:rsid w:val="00863F11"/>
    <w:rsid w:val="00870686"/>
    <w:rsid w:val="00897E7A"/>
    <w:rsid w:val="008C3FAD"/>
    <w:rsid w:val="008E07E5"/>
    <w:rsid w:val="00985B86"/>
    <w:rsid w:val="009A62FB"/>
    <w:rsid w:val="009C221E"/>
    <w:rsid w:val="00A17D2F"/>
    <w:rsid w:val="00A2337B"/>
    <w:rsid w:val="00A71BEE"/>
    <w:rsid w:val="00AE3CBA"/>
    <w:rsid w:val="00AF32AA"/>
    <w:rsid w:val="00B45FA9"/>
    <w:rsid w:val="00B86C4C"/>
    <w:rsid w:val="00BA7611"/>
    <w:rsid w:val="00BD2A9F"/>
    <w:rsid w:val="00C15212"/>
    <w:rsid w:val="00C43C50"/>
    <w:rsid w:val="00CE1E1D"/>
    <w:rsid w:val="00CE50DE"/>
    <w:rsid w:val="00D16262"/>
    <w:rsid w:val="00E72288"/>
    <w:rsid w:val="00E85418"/>
    <w:rsid w:val="00F26C5B"/>
    <w:rsid w:val="00F62922"/>
    <w:rsid w:val="00F82AE1"/>
    <w:rsid w:val="0358E40E"/>
    <w:rsid w:val="060D8DE3"/>
    <w:rsid w:val="08052BDF"/>
    <w:rsid w:val="088756B2"/>
    <w:rsid w:val="095FD3DA"/>
    <w:rsid w:val="0C5512CE"/>
    <w:rsid w:val="0DE5EF19"/>
    <w:rsid w:val="0F251CAF"/>
    <w:rsid w:val="11C20DAC"/>
    <w:rsid w:val="11DD6819"/>
    <w:rsid w:val="11EE4FDE"/>
    <w:rsid w:val="13F001B9"/>
    <w:rsid w:val="15BCF2E9"/>
    <w:rsid w:val="178C8EF7"/>
    <w:rsid w:val="1A078063"/>
    <w:rsid w:val="1B611804"/>
    <w:rsid w:val="1C18A4B9"/>
    <w:rsid w:val="1C4F9871"/>
    <w:rsid w:val="1E77F828"/>
    <w:rsid w:val="22B5835D"/>
    <w:rsid w:val="24589AAC"/>
    <w:rsid w:val="25E13976"/>
    <w:rsid w:val="260913BA"/>
    <w:rsid w:val="26412EF2"/>
    <w:rsid w:val="27D5BD9D"/>
    <w:rsid w:val="294B71A7"/>
    <w:rsid w:val="2B1CB83C"/>
    <w:rsid w:val="2D64658E"/>
    <w:rsid w:val="2F6001AE"/>
    <w:rsid w:val="31ECB7B4"/>
    <w:rsid w:val="36B31F82"/>
    <w:rsid w:val="36CEE6E6"/>
    <w:rsid w:val="37EAFD59"/>
    <w:rsid w:val="385D054C"/>
    <w:rsid w:val="387C3E2D"/>
    <w:rsid w:val="38D5EB56"/>
    <w:rsid w:val="39D5CE1D"/>
    <w:rsid w:val="3DC5495F"/>
    <w:rsid w:val="41BE5555"/>
    <w:rsid w:val="41F2FF05"/>
    <w:rsid w:val="4316A95A"/>
    <w:rsid w:val="480B500D"/>
    <w:rsid w:val="4C59022C"/>
    <w:rsid w:val="4DFDC690"/>
    <w:rsid w:val="4E0FFBCD"/>
    <w:rsid w:val="53E11D83"/>
    <w:rsid w:val="53E24F7D"/>
    <w:rsid w:val="55CA53F2"/>
    <w:rsid w:val="5699AED9"/>
    <w:rsid w:val="57676A3A"/>
    <w:rsid w:val="59CDA574"/>
    <w:rsid w:val="5AE9DA2B"/>
    <w:rsid w:val="5BC1CC21"/>
    <w:rsid w:val="5E5220DD"/>
    <w:rsid w:val="5FE694A2"/>
    <w:rsid w:val="63380276"/>
    <w:rsid w:val="666D4CF4"/>
    <w:rsid w:val="69D54AEA"/>
    <w:rsid w:val="6A054D56"/>
    <w:rsid w:val="6B0DB0C9"/>
    <w:rsid w:val="76B25816"/>
    <w:rsid w:val="76DD0CA0"/>
    <w:rsid w:val="7872C2C4"/>
    <w:rsid w:val="7CABAAD7"/>
    <w:rsid w:val="7DCD918A"/>
    <w:rsid w:val="7E552C51"/>
    <w:rsid w:val="7EE22885"/>
    <w:rsid w:val="7F0255F9"/>
    <w:rsid w:val="7F20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E4131"/>
  <w15:chartTrackingRefBased/>
  <w15:docId w15:val="{129BEAEC-1819-4C09-A54D-DA309127C9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B86C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6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image" Target="/media/image.jpg" Id="R6b90d6ca2b5e40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dcf0eb-31d6-44a4-b3b3-b87a397414eb">
      <Terms xmlns="http://schemas.microsoft.com/office/infopath/2007/PartnerControls"/>
    </lcf76f155ced4ddcb4097134ff3c332f>
    <TaxCatchAll xmlns="58e5efb2-2a3c-4038-98ae-4aa5e6c0d1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5A88EC362214C955EC8B32760DB2A" ma:contentTypeVersion="16" ma:contentTypeDescription="Create a new document." ma:contentTypeScope="" ma:versionID="ad8af3262de20063832154a2bf55bb39">
  <xsd:schema xmlns:xsd="http://www.w3.org/2001/XMLSchema" xmlns:xs="http://www.w3.org/2001/XMLSchema" xmlns:p="http://schemas.microsoft.com/office/2006/metadata/properties" xmlns:ns2="afdcf0eb-31d6-44a4-b3b3-b87a397414eb" xmlns:ns3="58e5efb2-2a3c-4038-98ae-4aa5e6c0d16f" targetNamespace="http://schemas.microsoft.com/office/2006/metadata/properties" ma:root="true" ma:fieldsID="de13ae00c892a0f6c4eb039820ffda38" ns2:_="" ns3:_="">
    <xsd:import namespace="afdcf0eb-31d6-44a4-b3b3-b87a397414eb"/>
    <xsd:import namespace="58e5efb2-2a3c-4038-98ae-4aa5e6c0d1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cf0eb-31d6-44a4-b3b3-b87a39741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c8381f0-b4b8-4cc4-8b53-c56ea2050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5efb2-2a3c-4038-98ae-4aa5e6c0d1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e88b8f-db5c-44fa-80e9-428c1f61f49b}" ma:internalName="TaxCatchAll" ma:showField="CatchAllData" ma:web="58e5efb2-2a3c-4038-98ae-4aa5e6c0d1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11535B-898C-421C-8E80-E1496031CF70}">
  <ds:schemaRefs>
    <ds:schemaRef ds:uri="http://purl.org/dc/terms/"/>
    <ds:schemaRef ds:uri="http://www.w3.org/XML/1998/namespace"/>
    <ds:schemaRef ds:uri="http://purl.org/dc/elements/1.1/"/>
    <ds:schemaRef ds:uri="afdcf0eb-31d6-44a4-b3b3-b87a397414eb"/>
    <ds:schemaRef ds:uri="http://schemas.microsoft.com/office/2006/metadata/properties"/>
    <ds:schemaRef ds:uri="http://schemas.microsoft.com/office/2006/documentManagement/types"/>
    <ds:schemaRef ds:uri="http://purl.org/dc/dcmitype/"/>
    <ds:schemaRef ds:uri="58e5efb2-2a3c-4038-98ae-4aa5e6c0d16f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0E6F7BD-3ED0-4187-A5E0-604B3EF30D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26A84-5CA3-4D52-9BBC-766D2844B7D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Angela Potaczala</dc:creator>
  <keywords/>
  <dc:description/>
  <lastModifiedBy>Lynette Dundon</lastModifiedBy>
  <revision>6</revision>
  <dcterms:created xsi:type="dcterms:W3CDTF">2022-03-03T16:54:00.0000000Z</dcterms:created>
  <dcterms:modified xsi:type="dcterms:W3CDTF">2025-06-27T18:02:31.4496170Z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0x0101000545A88EC362214C955EC8B32760DB2A</vt:lpwstr>
  </property>
  <property fmtid="{D5CDD505-2E9C-101B-9397-08002B2CF9AE}" pid="3" name="MediaServiceImageTags">
    <vt:lpwstr/>
  </property>
</Properties>
</file>